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FA" w:rsidRPr="00752D0A" w:rsidRDefault="00752D0A" w:rsidP="00FE3FFA">
      <w:pPr>
        <w:tabs>
          <w:tab w:val="left" w:pos="426"/>
          <w:tab w:val="left" w:pos="2977"/>
        </w:tabs>
        <w:ind w:firstLine="709"/>
        <w:jc w:val="center"/>
        <w:rPr>
          <w:b/>
          <w:sz w:val="36"/>
          <w:szCs w:val="36"/>
        </w:rPr>
      </w:pPr>
      <w:r w:rsidRPr="00752D0A">
        <w:rPr>
          <w:b/>
          <w:sz w:val="36"/>
          <w:szCs w:val="36"/>
        </w:rPr>
        <w:t>Ребенок – главный пассажир</w:t>
      </w:r>
      <w:r w:rsidR="00FE3FFA" w:rsidRPr="00752D0A">
        <w:rPr>
          <w:b/>
          <w:sz w:val="36"/>
          <w:szCs w:val="36"/>
        </w:rPr>
        <w:t>!</w:t>
      </w:r>
    </w:p>
    <w:p w:rsidR="004A4D07" w:rsidRDefault="004A4D07" w:rsidP="004A4D07">
      <w:pPr>
        <w:ind w:left="-709" w:firstLine="709"/>
        <w:jc w:val="both"/>
        <w:rPr>
          <w:szCs w:val="28"/>
        </w:rPr>
      </w:pPr>
    </w:p>
    <w:p w:rsidR="00060F2F" w:rsidRPr="00F26F4E" w:rsidRDefault="00060F2F" w:rsidP="00060F2F">
      <w:pPr>
        <w:tabs>
          <w:tab w:val="left" w:pos="426"/>
          <w:tab w:val="left" w:pos="2977"/>
        </w:tabs>
        <w:ind w:firstLine="709"/>
        <w:jc w:val="both"/>
        <w:rPr>
          <w:szCs w:val="28"/>
        </w:rPr>
      </w:pPr>
      <w:r w:rsidRPr="00F26F4E">
        <w:rPr>
          <w:szCs w:val="28"/>
        </w:rPr>
        <w:t xml:space="preserve">Несмотря на принимаемые меры, обстановка с детским дорожно-транспортным травматизмом на территории Саратовской области остаётся напряжённой.  </w:t>
      </w:r>
    </w:p>
    <w:p w:rsidR="00060F2F" w:rsidRPr="00F26F4E" w:rsidRDefault="00060F2F" w:rsidP="00060F2F">
      <w:pPr>
        <w:ind w:firstLine="708"/>
        <w:jc w:val="both"/>
        <w:rPr>
          <w:color w:val="FF0066"/>
          <w:szCs w:val="28"/>
        </w:rPr>
      </w:pPr>
      <w:bookmarkStart w:id="0" w:name="OLE_LINK3"/>
      <w:bookmarkStart w:id="1" w:name="OLE_LINK2"/>
      <w:r w:rsidRPr="00F26F4E">
        <w:rPr>
          <w:szCs w:val="28"/>
        </w:rPr>
        <w:t>В январе-октябре 2018 года на дорогах Саратовской области  зарегистрировано 321 дорожно-транспортное происшествие с участием детей и подростков в возрасте до 16 лет (АППГ: 4,2%), в которых 355 детей (АППГ: 5,0%) получили травмы различной степени тяжести</w:t>
      </w:r>
      <w:bookmarkEnd w:id="0"/>
      <w:bookmarkEnd w:id="1"/>
      <w:r w:rsidRPr="00F26F4E">
        <w:rPr>
          <w:szCs w:val="28"/>
        </w:rPr>
        <w:t xml:space="preserve"> и восемь детей погибли (АППГ: -20%).</w:t>
      </w:r>
    </w:p>
    <w:p w:rsidR="00060F2F" w:rsidRPr="00F26F4E" w:rsidRDefault="00060F2F" w:rsidP="00167D50">
      <w:pPr>
        <w:pStyle w:val="a3"/>
        <w:jc w:val="both"/>
        <w:rPr>
          <w:color w:val="000000"/>
          <w:szCs w:val="28"/>
        </w:rPr>
      </w:pPr>
      <w:r w:rsidRPr="00F26F4E">
        <w:rPr>
          <w:color w:val="000000"/>
          <w:szCs w:val="28"/>
        </w:rPr>
        <w:tab/>
        <w:t xml:space="preserve">Наиболее остро стоит вопрос о дорожном травматизме с участием детей-пассажиров, количество ДТП с которыми возросло на 15,6 % (156ДТП), в которых 186 (АППГ +16,3%) детей получили ранения, 5 (АППГ -37,5%) погибли. </w:t>
      </w:r>
    </w:p>
    <w:p w:rsidR="00060F2F" w:rsidRPr="00F26F4E" w:rsidRDefault="00060F2F" w:rsidP="00060F2F">
      <w:pPr>
        <w:ind w:firstLine="720"/>
        <w:jc w:val="both"/>
        <w:rPr>
          <w:color w:val="000000"/>
          <w:szCs w:val="28"/>
        </w:rPr>
      </w:pPr>
      <w:r w:rsidRPr="00F26F4E">
        <w:rPr>
          <w:color w:val="000000"/>
          <w:szCs w:val="28"/>
        </w:rPr>
        <w:t xml:space="preserve">За 10 месяцев 2018 года на территории области погибло 5 детей-пассажиров, трое детей являлись жителями других областей. Трое детей перевозились в </w:t>
      </w:r>
      <w:proofErr w:type="spellStart"/>
      <w:r w:rsidRPr="00F26F4E">
        <w:rPr>
          <w:color w:val="000000"/>
          <w:szCs w:val="28"/>
        </w:rPr>
        <w:t>автокреслах</w:t>
      </w:r>
      <w:proofErr w:type="spellEnd"/>
      <w:r w:rsidRPr="00F26F4E">
        <w:rPr>
          <w:color w:val="000000"/>
          <w:szCs w:val="28"/>
        </w:rPr>
        <w:t xml:space="preserve"> (2,5,5 лет), двое в возрасте 13 и 15 лет в момент ДТП не были пристегнуты ремнями безопасности. Все дети погибли в результате столкновений транспортных средств, из-за нарушения правил расположения транспортных средств на проезжей части, выезда на встречную полосу движения, неправильного выбора дистанции и превышения скоростного режима. Все ДТП произошли вне населенных пунктов. </w:t>
      </w:r>
    </w:p>
    <w:p w:rsidR="00450E50" w:rsidRPr="00B354E8" w:rsidRDefault="00450E50" w:rsidP="00450E50">
      <w:pPr>
        <w:ind w:firstLine="708"/>
        <w:jc w:val="both"/>
        <w:rPr>
          <w:szCs w:val="28"/>
        </w:rPr>
      </w:pPr>
      <w:r w:rsidRPr="00B354E8">
        <w:rPr>
          <w:szCs w:val="28"/>
        </w:rPr>
        <w:t>В период с 2</w:t>
      </w:r>
      <w:r>
        <w:rPr>
          <w:szCs w:val="28"/>
        </w:rPr>
        <w:t>7</w:t>
      </w:r>
      <w:r w:rsidRPr="00B354E8">
        <w:rPr>
          <w:szCs w:val="28"/>
        </w:rPr>
        <w:t xml:space="preserve"> по 2</w:t>
      </w:r>
      <w:r>
        <w:rPr>
          <w:szCs w:val="28"/>
        </w:rPr>
        <w:t>9</w:t>
      </w:r>
      <w:r w:rsidRPr="00B354E8">
        <w:rPr>
          <w:szCs w:val="28"/>
        </w:rPr>
        <w:t xml:space="preserve"> </w:t>
      </w:r>
      <w:r>
        <w:rPr>
          <w:szCs w:val="28"/>
        </w:rPr>
        <w:t>ноября</w:t>
      </w:r>
      <w:r w:rsidRPr="00B354E8">
        <w:rPr>
          <w:szCs w:val="28"/>
        </w:rPr>
        <w:t xml:space="preserve"> текущего года </w:t>
      </w:r>
      <w:r>
        <w:rPr>
          <w:szCs w:val="28"/>
        </w:rPr>
        <w:t>на территории, обслуживаемой ОГИБДД МО МВД России «Советский» Саратовской области будет проведено</w:t>
      </w:r>
      <w:r w:rsidRPr="00B354E8">
        <w:rPr>
          <w:szCs w:val="28"/>
        </w:rPr>
        <w:t xml:space="preserve"> профилактическое мероприятие «Ребенок –</w:t>
      </w:r>
      <w:r>
        <w:rPr>
          <w:szCs w:val="28"/>
        </w:rPr>
        <w:t xml:space="preserve"> главный</w:t>
      </w:r>
      <w:r w:rsidRPr="00B354E8">
        <w:rPr>
          <w:szCs w:val="28"/>
        </w:rPr>
        <w:t xml:space="preserve"> пассажир!», направленное на выявление нарушений правил перевозки детей-пассажиров на конкретных участках улично-дорожной сети, приближенных к образовательным организациям и местам массового пребывания детей</w:t>
      </w:r>
      <w:r>
        <w:rPr>
          <w:szCs w:val="28"/>
        </w:rPr>
        <w:t>.</w:t>
      </w:r>
    </w:p>
    <w:p w:rsidR="00FE3FFA" w:rsidRDefault="00450E50" w:rsidP="00450E50">
      <w:pPr>
        <w:ind w:firstLine="709"/>
        <w:jc w:val="both"/>
        <w:rPr>
          <w:szCs w:val="28"/>
        </w:rPr>
      </w:pPr>
      <w:r w:rsidRPr="002B03D7">
        <w:rPr>
          <w:color w:val="222222"/>
          <w:szCs w:val="28"/>
          <w:shd w:val="clear" w:color="auto" w:fill="FFFFFF"/>
        </w:rPr>
        <w:t>Напоминаем, что согласно части 3 статьи 12.23 Кодекса об административных правонарушениях Российской Федерации, нарушение правил перевозки детей (без специального детского удерживающего устройства), влечет за собой наложение административного штрафа в размере 3000 рублей.</w:t>
      </w:r>
      <w:r w:rsidRPr="002B03D7">
        <w:rPr>
          <w:color w:val="222222"/>
          <w:szCs w:val="28"/>
        </w:rPr>
        <w:br/>
      </w:r>
    </w:p>
    <w:p w:rsidR="00FE3FFA" w:rsidRPr="00710D6C" w:rsidRDefault="00FE3FFA" w:rsidP="00FE3FFA">
      <w:pPr>
        <w:ind w:firstLine="709"/>
        <w:jc w:val="both"/>
        <w:rPr>
          <w:szCs w:val="28"/>
        </w:rPr>
      </w:pPr>
      <w:r>
        <w:rPr>
          <w:szCs w:val="28"/>
        </w:rPr>
        <w:t>ОГИБДД МО МВД России «Советский»</w:t>
      </w:r>
      <w:r w:rsidR="00E34305">
        <w:rPr>
          <w:szCs w:val="28"/>
        </w:rPr>
        <w:t xml:space="preserve"> Саратовской области</w:t>
      </w:r>
    </w:p>
    <w:p w:rsidR="001B084C" w:rsidRDefault="001B084C"/>
    <w:sectPr w:rsidR="001B084C" w:rsidSect="001B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977"/>
    <w:multiLevelType w:val="hybridMultilevel"/>
    <w:tmpl w:val="06984958"/>
    <w:lvl w:ilvl="0" w:tplc="49BC2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B7D98"/>
    <w:multiLevelType w:val="hybridMultilevel"/>
    <w:tmpl w:val="477EFCDE"/>
    <w:lvl w:ilvl="0" w:tplc="5D141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FFA"/>
    <w:rsid w:val="0005288F"/>
    <w:rsid w:val="00060F2F"/>
    <w:rsid w:val="00167D50"/>
    <w:rsid w:val="001B084C"/>
    <w:rsid w:val="00323E1F"/>
    <w:rsid w:val="003B6FE7"/>
    <w:rsid w:val="00450E50"/>
    <w:rsid w:val="004A4D07"/>
    <w:rsid w:val="00633FC4"/>
    <w:rsid w:val="00752D0A"/>
    <w:rsid w:val="0093791F"/>
    <w:rsid w:val="00B508EC"/>
    <w:rsid w:val="00BA19C1"/>
    <w:rsid w:val="00D252BD"/>
    <w:rsid w:val="00D90E1D"/>
    <w:rsid w:val="00E34305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E3FFA"/>
    <w:pPr>
      <w:ind w:left="720" w:firstLine="345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FE3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A4D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4D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2018-11-26T15:09:00Z</dcterms:created>
  <dcterms:modified xsi:type="dcterms:W3CDTF">2018-11-26T15:09:00Z</dcterms:modified>
</cp:coreProperties>
</file>